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D13087">
        <w:rPr>
          <w:rFonts w:ascii="Times New Roman" w:hAnsi="Times New Roman" w:cs="Times New Roman"/>
          <w:b/>
          <w:sz w:val="24"/>
          <w:szCs w:val="24"/>
        </w:rPr>
        <w:t>Чайковского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D13087">
        <w:rPr>
          <w:rFonts w:ascii="Times New Roman" w:hAnsi="Times New Roman" w:cs="Times New Roman"/>
          <w:b/>
          <w:sz w:val="24"/>
          <w:szCs w:val="24"/>
        </w:rPr>
        <w:t>11</w:t>
      </w:r>
    </w:p>
    <w:p w:rsidR="00D7073D" w:rsidRPr="00D7073D" w:rsidRDefault="008043AA" w:rsidP="00D7073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7227A8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D13087" w:rsidRPr="00D13087">
        <w:rPr>
          <w:rFonts w:ascii="Times New Roman" w:hAnsi="Times New Roman" w:cs="Times New Roman"/>
          <w:b/>
          <w:sz w:val="24"/>
          <w:szCs w:val="24"/>
        </w:rPr>
        <w:t>"Дом Пасынковой, 1788 г."</w:t>
      </w:r>
      <w:r w:rsidR="00D7073D" w:rsidRPr="00D13087">
        <w:rPr>
          <w:rFonts w:ascii="Times New Roman" w:hAnsi="Times New Roman" w:cs="Times New Roman"/>
          <w:b/>
          <w:sz w:val="24"/>
          <w:szCs w:val="24"/>
        </w:rPr>
        <w:t>)</w:t>
      </w:r>
      <w:r w:rsidR="00D13087">
        <w:rPr>
          <w:rFonts w:ascii="Times New Roman" w:hAnsi="Times New Roman" w:cs="Times New Roman"/>
          <w:b/>
          <w:sz w:val="24"/>
          <w:szCs w:val="24"/>
        </w:rPr>
        <w:t>.</w:t>
      </w:r>
    </w:p>
    <w:p w:rsidR="00966B87" w:rsidRPr="00D7073D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13087" w:rsidRDefault="00176360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D1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D1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D1308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  <w:r w:rsidR="004D378D" w:rsidRPr="00D1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73D" w:rsidRPr="00D130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3087" w:rsidRPr="00D1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87" w:rsidRPr="00D13087">
              <w:rPr>
                <w:rFonts w:ascii="Times New Roman" w:hAnsi="Times New Roman" w:cs="Times New Roman"/>
                <w:sz w:val="24"/>
                <w:szCs w:val="24"/>
              </w:rPr>
              <w:t>Дом Пасынковой, 1788 г.</w:t>
            </w:r>
            <w:r w:rsidR="00D7073D" w:rsidRPr="00D130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D1308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130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3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D7073D" w:rsidRPr="00D7073D">
              <w:rPr>
                <w:rFonts w:ascii="Times New Roman" w:hAnsi="Times New Roman" w:cs="Times New Roman"/>
                <w:sz w:val="24"/>
                <w:szCs w:val="24"/>
              </w:rPr>
              <w:t>наследия "</w:t>
            </w:r>
            <w:r w:rsidR="00D13087" w:rsidRPr="00D13087">
              <w:rPr>
                <w:rFonts w:ascii="Times New Roman" w:hAnsi="Times New Roman" w:cs="Times New Roman"/>
                <w:sz w:val="24"/>
                <w:szCs w:val="24"/>
              </w:rPr>
              <w:t xml:space="preserve"> Дом Пасынковой, 1788 г."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1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D13087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</w:t>
            </w:r>
            <w:r w:rsidR="007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</w:t>
      </w:r>
      <w:r w:rsidR="00D13087">
        <w:rPr>
          <w:rFonts w:ascii="Times New Roman" w:hAnsi="Times New Roman" w:cs="Times New Roman"/>
          <w:sz w:val="24"/>
          <w:szCs w:val="24"/>
        </w:rPr>
        <w:t xml:space="preserve">Чайковского, 11 </w:t>
      </w:r>
      <w:bookmarkStart w:id="0" w:name="_GoBack"/>
      <w:bookmarkEnd w:id="0"/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капитальный </w:t>
      </w:r>
      <w:r w:rsidR="003F6C0C" w:rsidRPr="004D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="003F6C0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A2B9-CA4B-4D7C-8E61-419C296B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16</cp:revision>
  <cp:lastPrinted>2015-05-21T11:45:00Z</cp:lastPrinted>
  <dcterms:created xsi:type="dcterms:W3CDTF">2015-05-21T11:39:00Z</dcterms:created>
  <dcterms:modified xsi:type="dcterms:W3CDTF">2015-06-11T13:44:00Z</dcterms:modified>
</cp:coreProperties>
</file>