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BA1" w:rsidRDefault="0034341D" w:rsidP="00955819">
      <w:pPr>
        <w:spacing w:after="0" w:line="240" w:lineRule="auto"/>
        <w:jc w:val="center"/>
        <w:outlineLvl w:val="0"/>
        <w:rPr>
          <w:rFonts w:ascii="Times New Roman" w:hAnsi="Times New Roman" w:cs="Times New Roman"/>
          <w:sz w:val="24"/>
          <w:szCs w:val="24"/>
          <w:lang w:val="en-US"/>
        </w:rPr>
      </w:pPr>
      <w:bookmarkStart w:id="0" w:name="_GoBack"/>
      <w:bookmarkEnd w:id="0"/>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w:t>
      </w:r>
    </w:p>
    <w:p w:rsidR="00402FFF" w:rsidRPr="002E74EE" w:rsidRDefault="00955819" w:rsidP="00955819">
      <w:pPr>
        <w:spacing w:after="0" w:line="240" w:lineRule="auto"/>
        <w:jc w:val="center"/>
        <w:outlineLvl w:val="0"/>
        <w:rPr>
          <w:rFonts w:ascii="Times New Roman" w:hAnsi="Times New Roman" w:cs="Times New Roman"/>
          <w:sz w:val="24"/>
          <w:szCs w:val="24"/>
        </w:rPr>
      </w:pPr>
      <w:r w:rsidRPr="002E74EE">
        <w:rPr>
          <w:rFonts w:ascii="Times New Roman" w:hAnsi="Times New Roman" w:cs="Times New Roman"/>
          <w:sz w:val="24"/>
          <w:szCs w:val="24"/>
        </w:rPr>
        <w:t xml:space="preserve">№ </w:t>
      </w:r>
      <w:r w:rsidR="00531BA1" w:rsidRPr="002E74EE">
        <w:rPr>
          <w:rFonts w:ascii="Times New Roman" w:hAnsi="Times New Roman" w:cs="Times New Roman"/>
          <w:sz w:val="24"/>
          <w:szCs w:val="24"/>
          <w:lang w:eastAsia="ru-RU" w:bidi="hi-IN"/>
        </w:rPr>
        <w:t>204170000012100036</w:t>
      </w:r>
      <w:r w:rsidR="00531BA1" w:rsidRPr="002E74EE">
        <w:rPr>
          <w:rFonts w:ascii="Times New Roman" w:hAnsi="Times New Roman" w:cs="Times New Roman"/>
          <w:sz w:val="24"/>
          <w:szCs w:val="24"/>
          <w:lang w:val="en-US" w:eastAsia="ru-RU" w:bidi="hi-IN"/>
        </w:rPr>
        <w:t xml:space="preserve"> / </w:t>
      </w:r>
      <w:r w:rsidRPr="002E74EE">
        <w:rPr>
          <w:rFonts w:ascii="Times New Roman" w:hAnsi="Times New Roman" w:cs="Times New Roman"/>
          <w:sz w:val="24"/>
          <w:szCs w:val="24"/>
          <w:lang w:eastAsia="ru-RU" w:bidi="hi-IN"/>
        </w:rPr>
        <w:t>РТС244В210020</w:t>
      </w:r>
    </w:p>
    <w:p w:rsidR="0034341D" w:rsidRDefault="0034341D" w:rsidP="0034341D">
      <w:pPr>
        <w:spacing w:after="0" w:line="240" w:lineRule="auto"/>
        <w:jc w:val="center"/>
        <w:rPr>
          <w:rFonts w:ascii="Times New Roman" w:hAnsi="Times New Roman" w:cs="Times New Roman"/>
          <w:sz w:val="24"/>
          <w:szCs w:val="24"/>
        </w:rPr>
      </w:pPr>
    </w:p>
    <w:p w:rsidR="0034341D" w:rsidRDefault="0034341D" w:rsidP="0034341D">
      <w:pPr>
        <w:spacing w:after="0" w:line="240" w:lineRule="auto"/>
        <w:jc w:val="right"/>
        <w:rPr>
          <w:rFonts w:ascii="Times New Roman" w:hAnsi="Times New Roman" w:cs="Times New Roman"/>
          <w:sz w:val="24"/>
          <w:szCs w:val="24"/>
        </w:rPr>
      </w:pPr>
    </w:p>
    <w:p w:rsidR="0034341D" w:rsidRPr="00955819" w:rsidRDefault="00955819" w:rsidP="0034341D">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15.06.2021</w:t>
      </w:r>
    </w:p>
    <w:p w:rsidR="0034341D" w:rsidRDefault="0034341D" w:rsidP="0034341D">
      <w:pPr>
        <w:spacing w:after="0" w:line="240" w:lineRule="auto"/>
        <w:jc w:val="right"/>
        <w:rPr>
          <w:rFonts w:ascii="Times New Roman" w:hAnsi="Times New Roman" w:cs="Times New Roman"/>
          <w:sz w:val="24"/>
          <w:szCs w:val="24"/>
        </w:rPr>
      </w:pPr>
    </w:p>
    <w:p w:rsidR="0034341D" w:rsidRDefault="0034341D" w:rsidP="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4193"/>
        <w:gridCol w:w="4746"/>
      </w:tblGrid>
      <w:tr w:rsidR="0034341D" w:rsidRPr="00365B42" w:rsidTr="0034341D">
        <w:tc>
          <w:tcPr>
            <w:tcW w:w="632" w:type="dxa"/>
            <w:tcBorders>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bottom w:val="single" w:sz="4" w:space="0" w:color="auto"/>
            </w:tcBorders>
          </w:tcPr>
          <w:p w:rsidR="0034341D" w:rsidRPr="00365B42" w:rsidRDefault="0034341D" w:rsidP="00631457">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выполнение работ по ремонту (замене, модернизации) лифтов в многоквартирных домах, расположенных на территории Костромской области</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365B42" w:rsidRDefault="0034341D" w:rsidP="00631457">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Место нахождения</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63145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Номер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531BA1" w:rsidP="003910F3">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t>204170000012100036</w:t>
            </w:r>
            <w:r>
              <w:rPr>
                <w:rFonts w:ascii="Times New Roman" w:hAnsi="Times New Roman" w:cs="Times New Roman"/>
                <w:sz w:val="24"/>
                <w:szCs w:val="24"/>
                <w:lang w:val="en-US" w:eastAsia="ru-RU" w:bidi="hi-IN"/>
              </w:rPr>
              <w:t xml:space="preserve"> / </w:t>
            </w:r>
            <w:r w:rsidR="00955819" w:rsidRPr="00C269F3">
              <w:rPr>
                <w:rFonts w:ascii="Times New Roman" w:hAnsi="Times New Roman" w:cs="Times New Roman"/>
                <w:sz w:val="24"/>
                <w:szCs w:val="24"/>
                <w:lang w:eastAsia="ru-RU" w:bidi="hi-IN"/>
              </w:rPr>
              <w:t>РТС244В210020</w:t>
            </w:r>
            <w:r w:rsidR="00955819" w:rsidRPr="00C269F3">
              <w:rPr>
                <w:rFonts w:ascii="Times New Roman" w:hAnsi="Times New Roman" w:cs="Times New Roman"/>
                <w:sz w:val="24"/>
                <w:szCs w:val="24"/>
                <w:lang w:eastAsia="ru-RU" w:bidi="hi-IN"/>
              </w:rPr>
              <w:tab/>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Почтовый адрес</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ИНН</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Адрес электронной почты</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Номер телефона</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7-4942-471596</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365B42" w:rsidRDefault="0034341D" w:rsidP="003910F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Предмет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631457">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и время начала срока подачи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19.05.2021 00:00 (по московскому времени)</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eastAsia="Times New Roman" w:hAnsi="Times New Roman" w:cs="Times New Roman"/>
                <w:color w:val="000000"/>
                <w:sz w:val="24"/>
                <w:szCs w:val="24"/>
                <w:lang w:eastAsia="ru-RU"/>
              </w:rPr>
              <w:t xml:space="preserve">электронном </w:t>
            </w:r>
            <w:r w:rsidR="00631457">
              <w:rPr>
                <w:rFonts w:ascii="Times New Roman" w:eastAsia="Times New Roman" w:hAnsi="Times New Roman" w:cs="Times New Roman"/>
                <w:color w:val="000000"/>
                <w:sz w:val="24"/>
                <w:szCs w:val="24"/>
                <w:lang w:eastAsia="ru-RU"/>
              </w:rPr>
              <w:lastRenderedPageBreak/>
              <w:t>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lastRenderedPageBreak/>
              <w:t>08.06.2021 10:00 (по московскому времени)</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окончания </w:t>
            </w:r>
            <w:r w:rsidR="00631457">
              <w:rPr>
                <w:rFonts w:ascii="Times New Roman" w:eastAsia="Times New Roman" w:hAnsi="Times New Roman" w:cs="Times New Roman"/>
                <w:color w:val="000000"/>
                <w:sz w:val="24"/>
                <w:szCs w:val="24"/>
                <w:lang w:eastAsia="ru-RU"/>
              </w:rPr>
              <w:t xml:space="preserve">срока </w:t>
            </w:r>
            <w:r w:rsidRPr="0047376F">
              <w:rPr>
                <w:rFonts w:ascii="Times New Roman" w:eastAsia="Times New Roman" w:hAnsi="Times New Roman" w:cs="Times New Roman"/>
                <w:color w:val="000000"/>
                <w:sz w:val="24"/>
                <w:szCs w:val="24"/>
                <w:lang w:eastAsia="ru-RU"/>
              </w:rPr>
              <w:t xml:space="preserve">рассмотрения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09.06.2021</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Место рассмотрения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bl>
    <w:p w:rsidR="0034341D" w:rsidRDefault="0034341D" w:rsidP="0034341D">
      <w:pPr>
        <w:spacing w:after="0" w:line="240" w:lineRule="auto"/>
        <w:jc w:val="both"/>
        <w:rPr>
          <w:rFonts w:ascii="Times New Roman" w:hAnsi="Times New Roman" w:cs="Times New Roman"/>
          <w:sz w:val="24"/>
          <w:szCs w:val="24"/>
        </w:rPr>
      </w:pPr>
    </w:p>
    <w:p w:rsidR="004011F1" w:rsidRDefault="007528F5" w:rsidP="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4193"/>
        <w:gridCol w:w="4746"/>
      </w:tblGrid>
      <w:tr w:rsidR="007528F5" w:rsidRPr="00365B42" w:rsidTr="00877348">
        <w:tc>
          <w:tcPr>
            <w:tcW w:w="632" w:type="dxa"/>
            <w:tcBorders>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sz="4" w:space="0" w:color="auto"/>
            </w:tcBorders>
          </w:tcPr>
          <w:p w:rsidR="007528F5" w:rsidRPr="00365B42" w:rsidRDefault="007528F5" w:rsidP="00F25CE3">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sz="4" w:space="0" w:color="auto"/>
            </w:tcBorders>
          </w:tcPr>
          <w:p w:rsidR="007528F5" w:rsidRPr="00365B42" w:rsidRDefault="00F25CE3" w:rsidP="00877348">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15.06.2021 09:00 (по московскому времени)</w:t>
            </w:r>
          </w:p>
        </w:tc>
      </w:tr>
      <w:tr w:rsidR="007528F5" w:rsidRPr="00365B42" w:rsidTr="00877348">
        <w:tc>
          <w:tcPr>
            <w:tcW w:w="632" w:type="dxa"/>
            <w:tcBorders>
              <w:top w:val="single" w:sz="4" w:space="0" w:color="auto"/>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7528F5" w:rsidRPr="00DF1F34" w:rsidRDefault="00F25CE3" w:rsidP="00F25CE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и в</w:t>
            </w:r>
            <w:r w:rsidR="007528F5">
              <w:rPr>
                <w:rFonts w:ascii="Times New Roman" w:eastAsia="Times New Roman" w:hAnsi="Times New Roman" w:cs="Times New Roman"/>
                <w:color w:val="000000"/>
                <w:sz w:val="24"/>
                <w:szCs w:val="24"/>
                <w:lang w:eastAsia="ru-RU"/>
              </w:rPr>
              <w:t>ремя окончания проведения электронного аукциона</w:t>
            </w:r>
          </w:p>
        </w:tc>
        <w:tc>
          <w:tcPr>
            <w:tcW w:w="4746" w:type="dxa"/>
            <w:tcBorders>
              <w:top w:val="single" w:sz="4" w:space="0" w:color="auto"/>
              <w:bottom w:val="single" w:sz="4" w:space="0" w:color="auto"/>
            </w:tcBorders>
          </w:tcPr>
          <w:p w:rsidR="007528F5" w:rsidRPr="00365B42" w:rsidRDefault="00F25CE3" w:rsidP="00877348">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15.06.2021 09:20 (по московскому времени)</w:t>
            </w:r>
          </w:p>
        </w:tc>
      </w:tr>
      <w:tr w:rsidR="007528F5" w:rsidRPr="00365B42" w:rsidTr="00877348">
        <w:tc>
          <w:tcPr>
            <w:tcW w:w="632" w:type="dxa"/>
            <w:tcBorders>
              <w:top w:val="single" w:sz="4" w:space="0" w:color="auto"/>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7528F5" w:rsidRPr="00DF1F34" w:rsidRDefault="007528F5" w:rsidP="0087734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цена договора</w:t>
            </w:r>
          </w:p>
        </w:tc>
        <w:tc>
          <w:tcPr>
            <w:tcW w:w="4746" w:type="dxa"/>
            <w:tcBorders>
              <w:top w:val="single" w:sz="4" w:space="0" w:color="auto"/>
              <w:bottom w:val="single" w:sz="4" w:space="0" w:color="auto"/>
            </w:tcBorders>
          </w:tcPr>
          <w:p w:rsidR="007528F5" w:rsidRPr="00F25CE3" w:rsidRDefault="00144C73" w:rsidP="00877348">
            <w:pPr>
              <w:jc w:val="both"/>
              <w:rPr>
                <w:rFonts w:ascii="Times New Roman" w:hAnsi="Times New Roman" w:cs="Times New Roman"/>
                <w:sz w:val="24"/>
                <w:szCs w:val="24"/>
              </w:rPr>
            </w:pPr>
            <w:bookmarkStart w:id="1" w:name="OLE_LINK1"/>
            <w:bookmarkStart w:id="2" w:name="OLE_LINK2"/>
            <w:bookmarkEnd w:id="1"/>
            <w:bookmarkEnd w:id="2"/>
            <w:r w:rsidRPr="00F25CE3">
              <w:rPr>
                <w:rFonts w:ascii="Times New Roman" w:hAnsi="Times New Roman" w:cs="Times New Roman"/>
                <w:snapToGrid w:val="0"/>
                <w:sz w:val="24"/>
                <w:szCs w:val="24"/>
                <w:lang w:eastAsia="zh-CN" w:bidi="hi-IN"/>
              </w:rPr>
              <w:t>7 790 612,00 (Российский рубль), с НДС</w:t>
            </w:r>
          </w:p>
        </w:tc>
      </w:tr>
    </w:tbl>
    <w:p w:rsidR="004F341F" w:rsidRDefault="004F341F">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E7153C" w:rsidRDefault="00B5371F" w:rsidP="00E7153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1757"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sidRPr="00BA0A09">
              <w:rPr>
                <w:rFonts w:ascii="Times New Roman" w:eastAsia="Times New Roman" w:hAnsi="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sidRPr="00BA0A09">
              <w:rPr>
                <w:rFonts w:ascii="Times New Roman" w:eastAsia="Times New Roman" w:hAnsi="Times New Roman" w:cs="Times New Roman"/>
                <w:color w:val="000000"/>
                <w:sz w:val="24"/>
                <w:szCs w:val="24"/>
                <w:lang w:eastAsia="ru-RU"/>
              </w:rPr>
              <w:t>Порядковый номер, присвоенный заявке на участие в аукционе</w:t>
            </w:r>
          </w:p>
        </w:tc>
        <w:tc>
          <w:tcPr>
            <w:tcW w:w="2126" w:type="dxa"/>
          </w:tcPr>
          <w:p w:rsidR="00827355" w:rsidRPr="00BA0A09" w:rsidRDefault="00827355" w:rsidP="00827355">
            <w:pPr>
              <w:jc w:val="center"/>
              <w:rPr>
                <w:rFonts w:ascii="Times New Roman" w:eastAsia="Times New Roman" w:hAnsi="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00827355" w:rsidRPr="00BA0A09" w:rsidRDefault="00827355" w:rsidP="00827355">
            <w:pPr>
              <w:jc w:val="center"/>
              <w:rPr>
                <w:rFonts w:ascii="Times New Roman" w:eastAsia="Times New Roman" w:hAnsi="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00827355" w:rsidRPr="007C114A" w:rsidRDefault="00827355" w:rsidP="00827355">
            <w:pPr>
              <w:pStyle w:val="a7"/>
              <w:numPr>
                <w:ilvl w:val="0"/>
                <w:numId w:val="10"/>
              </w:numPr>
              <w:jc w:val="both"/>
              <w:rPr>
                <w:rFonts w:ascii="Times New Roman" w:eastAsia="Times New Roman" w:hAnsi="Times New Roman" w:cs="Times New Roman"/>
                <w:color w:val="000000"/>
                <w:sz w:val="24"/>
                <w:szCs w:val="24"/>
                <w:lang w:eastAsia="ru-RU"/>
              </w:rPr>
            </w:pPr>
          </w:p>
        </w:tc>
        <w:tc>
          <w:tcPr>
            <w:tcW w:w="1757" w:type="dxa"/>
          </w:tcPr>
          <w:p w:rsidR="00827355" w:rsidRPr="008675B4" w:rsidRDefault="00827355" w:rsidP="00827355">
            <w:pPr>
              <w:jc w:val="both"/>
              <w:rPr>
                <w:rFonts w:ascii="Times New Roman" w:eastAsia="Times New Roman" w:hAnsi="Times New Roman" w:cs="Times New Roman"/>
                <w:color w:val="000000"/>
                <w:sz w:val="24"/>
                <w:szCs w:val="24"/>
                <w:lang w:val="en-US" w:eastAsia="ru-RU"/>
              </w:rPr>
            </w:pPr>
            <w:r w:rsidRPr="008675B4">
              <w:rPr>
                <w:rFonts w:ascii="Times New Roman" w:hAnsi="Times New Roman" w:cs="Times New Roman"/>
                <w:sz w:val="24"/>
                <w:szCs w:val="24"/>
                <w:lang w:eastAsia="ru-RU"/>
              </w:rPr>
              <w:t>7 751 658,94 руб.</w:t>
            </w:r>
          </w:p>
        </w:tc>
        <w:tc>
          <w:tcPr>
            <w:tcW w:w="1723"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z w:val="24"/>
                <w:szCs w:val="24"/>
                <w:lang w:eastAsia="ru-RU"/>
              </w:rPr>
              <w:t>15.06.2021 09:00 (по московскому времени)</w:t>
            </w:r>
          </w:p>
        </w:tc>
        <w:tc>
          <w:tcPr>
            <w:tcW w:w="1615"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"ТРАНСЭНЕРГО"</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5031033615</w:t>
            </w:r>
          </w:p>
        </w:tc>
      </w:tr>
    </w:tbl>
    <w:p w:rsidR="007528F5" w:rsidRDefault="007528F5" w:rsidP="007528F5">
      <w:pPr>
        <w:spacing w:after="0" w:line="240" w:lineRule="auto"/>
        <w:jc w:val="both"/>
        <w:rPr>
          <w:rFonts w:ascii="Times New Roman" w:hAnsi="Times New Roman" w:cs="Times New Roman"/>
          <w:sz w:val="24"/>
          <w:szCs w:val="24"/>
        </w:rPr>
      </w:pPr>
    </w:p>
    <w:p w:rsidR="00D47916" w:rsidRDefault="00135A8B" w:rsidP="00522426">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t>В соответствии с пунктом 189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(далее по тексту – Положение), электронный аукцион признается несостоявшимся. В соответствии с пунктом 189 Положения рекомендовать заказчику в течение 3 рабочих дней со дня подписания настоящего протокола передать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145" w:rsidRDefault="00483145" w:rsidP="0034341D">
      <w:pPr>
        <w:spacing w:after="0" w:line="240" w:lineRule="auto"/>
      </w:pPr>
      <w:r>
        <w:separator/>
      </w:r>
    </w:p>
  </w:endnote>
  <w:endnote w:type="continuationSeparator" w:id="0">
    <w:p w:rsidR="00483145" w:rsidRDefault="00483145"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145" w:rsidRDefault="00483145" w:rsidP="0034341D">
      <w:pPr>
        <w:spacing w:after="0" w:line="240" w:lineRule="auto"/>
      </w:pPr>
      <w:r>
        <w:separator/>
      </w:r>
    </w:p>
  </w:footnote>
  <w:footnote w:type="continuationSeparator" w:id="0">
    <w:p w:rsidR="00483145" w:rsidRDefault="00483145"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E74EE"/>
    <w:rsid w:val="002F54EB"/>
    <w:rsid w:val="0031252D"/>
    <w:rsid w:val="0034341D"/>
    <w:rsid w:val="003A06F8"/>
    <w:rsid w:val="003A7485"/>
    <w:rsid w:val="003B6A4B"/>
    <w:rsid w:val="004011F1"/>
    <w:rsid w:val="00402FFF"/>
    <w:rsid w:val="00424725"/>
    <w:rsid w:val="004508B9"/>
    <w:rsid w:val="00483145"/>
    <w:rsid w:val="004D141E"/>
    <w:rsid w:val="004F341F"/>
    <w:rsid w:val="00506A01"/>
    <w:rsid w:val="00522426"/>
    <w:rsid w:val="00531BA1"/>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ED5A21"/>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C57B0-C3FA-4B1C-9ED2-9B99C6B9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FA424-FA25-42AE-9729-1AD018BB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3434</Characters>
  <Application>Microsoft Office Word</Application>
  <DocSecurity>4</DocSecurity>
  <Lines>28</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Smetchik-4</cp:lastModifiedBy>
  <cp:revision>2</cp:revision>
  <cp:lastPrinted>2021-06-15T06:30:00Z</cp:lastPrinted>
  <dcterms:created xsi:type="dcterms:W3CDTF">2021-06-15T06:30:00Z</dcterms:created>
  <dcterms:modified xsi:type="dcterms:W3CDTF">2021-06-15T06:30:00Z</dcterms:modified>
</cp:coreProperties>
</file>